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D" w:rsidRDefault="00C408BD" w:rsidP="00C408BD">
      <w:pPr>
        <w:pStyle w:val="ParaAttribute0"/>
        <w:tabs>
          <w:tab w:val="left" w:pos="142"/>
          <w:tab w:val="left" w:pos="851"/>
        </w:tabs>
      </w:pPr>
      <w:r>
        <w:rPr>
          <w:rStyle w:val="CharAttribute1"/>
          <w:rFonts w:cs="Aharoni"/>
          <w:sz w:val="18"/>
          <w:szCs w:val="18"/>
        </w:rPr>
        <w:t>СОГЛАСИЕ  пациента</w:t>
      </w:r>
    </w:p>
    <w:p w:rsidR="00C408BD" w:rsidRDefault="00C408BD" w:rsidP="00C408BD">
      <w:pPr>
        <w:pStyle w:val="ParaAttribute0"/>
        <w:tabs>
          <w:tab w:val="left" w:pos="142"/>
          <w:tab w:val="left" w:pos="851"/>
        </w:tabs>
        <w:rPr>
          <w:rStyle w:val="CharAttribute1"/>
          <w:rFonts w:cs="Aharoni"/>
          <w:sz w:val="18"/>
          <w:szCs w:val="18"/>
        </w:rPr>
      </w:pPr>
      <w:r>
        <w:rPr>
          <w:rStyle w:val="CharAttribute0"/>
          <w:rFonts w:cs="Aharoni"/>
          <w:b/>
          <w:sz w:val="18"/>
          <w:szCs w:val="18"/>
        </w:rPr>
        <w:t>ООО «</w:t>
      </w:r>
      <w:r>
        <w:rPr>
          <w:rFonts w:ascii="Cambria" w:eastAsia="Cambria" w:hAnsi="Cambria" w:cs="Aharoni"/>
          <w:b/>
          <w:sz w:val="18"/>
          <w:szCs w:val="18"/>
        </w:rPr>
        <w:t>Доктор</w:t>
      </w:r>
      <w:r>
        <w:rPr>
          <w:rStyle w:val="CharAttribute0"/>
          <w:rFonts w:cs="Aharoni"/>
          <w:b/>
          <w:sz w:val="18"/>
          <w:szCs w:val="18"/>
        </w:rPr>
        <w:t xml:space="preserve">» </w:t>
      </w:r>
      <w:r>
        <w:rPr>
          <w:rStyle w:val="CharAttribute1"/>
          <w:rFonts w:cs="Aharoni"/>
          <w:sz w:val="18"/>
          <w:szCs w:val="18"/>
        </w:rPr>
        <w:t>на обработку его персональных данных</w:t>
      </w:r>
    </w:p>
    <w:p w:rsidR="00DA3E8A" w:rsidRDefault="00DA3E8A" w:rsidP="00C408BD">
      <w:pPr>
        <w:pStyle w:val="ParaAttribute0"/>
        <w:tabs>
          <w:tab w:val="left" w:pos="142"/>
          <w:tab w:val="left" w:pos="851"/>
        </w:tabs>
        <w:rPr>
          <w:rStyle w:val="CharAttribute1"/>
          <w:rFonts w:cs="Aharoni"/>
          <w:sz w:val="18"/>
          <w:szCs w:val="18"/>
        </w:rPr>
      </w:pPr>
    </w:p>
    <w:tbl>
      <w:tblPr>
        <w:tblStyle w:val="a4"/>
        <w:tblW w:w="103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5"/>
        <w:gridCol w:w="1071"/>
        <w:gridCol w:w="853"/>
        <w:gridCol w:w="5408"/>
        <w:gridCol w:w="1389"/>
        <w:gridCol w:w="1314"/>
      </w:tblGrid>
      <w:tr w:rsidR="006742FD" w:rsidRPr="00DA3E8A" w:rsidTr="0016378B">
        <w:tc>
          <w:tcPr>
            <w:tcW w:w="353" w:type="dxa"/>
          </w:tcPr>
          <w:p w:rsidR="006742FD" w:rsidRDefault="006742FD" w:rsidP="005B7B25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1.</w:t>
            </w:r>
          </w:p>
        </w:tc>
        <w:tc>
          <w:tcPr>
            <w:tcW w:w="1916" w:type="dxa"/>
            <w:gridSpan w:val="2"/>
          </w:tcPr>
          <w:p w:rsidR="006742FD" w:rsidRDefault="006742FD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sz w:val="18"/>
                <w:szCs w:val="18"/>
              </w:rPr>
            </w:pPr>
            <w:r w:rsidRPr="00732EAF">
              <w:rPr>
                <w:rFonts w:ascii="Cambria" w:hAnsi="Cambria" w:cs="Aharoni"/>
                <w:sz w:val="18"/>
                <w:szCs w:val="18"/>
              </w:rPr>
              <w:t xml:space="preserve">Фамилия, имя, отчество, </w:t>
            </w:r>
            <w:r>
              <w:rPr>
                <w:rFonts w:ascii="Cambria" w:hAnsi="Cambria" w:cs="Aharoni"/>
                <w:sz w:val="18"/>
                <w:szCs w:val="18"/>
              </w:rPr>
              <w:t>адрес, телефон</w:t>
            </w:r>
          </w:p>
        </w:tc>
        <w:tc>
          <w:tcPr>
            <w:tcW w:w="8080" w:type="dxa"/>
            <w:gridSpan w:val="3"/>
          </w:tcPr>
          <w:p w:rsidR="006742FD" w:rsidRDefault="006742FD" w:rsidP="00DA3E8A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Я, __________________________________________________________________</w:t>
            </w:r>
          </w:p>
          <w:p w:rsidR="006742FD" w:rsidRDefault="006742FD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__________________________________________________________________________________________________________________________________</w:t>
            </w:r>
          </w:p>
        </w:tc>
      </w:tr>
      <w:tr w:rsidR="006742FD" w:rsidRPr="006742FD" w:rsidTr="0016378B">
        <w:tc>
          <w:tcPr>
            <w:tcW w:w="10349" w:type="dxa"/>
            <w:gridSpan w:val="6"/>
          </w:tcPr>
          <w:p w:rsidR="006742FD" w:rsidRDefault="006742FD" w:rsidP="00110FFB">
            <w:pPr>
              <w:pStyle w:val="ParaAttribute0"/>
              <w:tabs>
                <w:tab w:val="left" w:pos="142"/>
                <w:tab w:val="left" w:pos="851"/>
              </w:tabs>
            </w:pPr>
            <w:r>
              <w:rPr>
                <w:rFonts w:ascii="Cambria" w:hAnsi="Cambria" w:cs="Aharoni"/>
                <w:sz w:val="18"/>
                <w:szCs w:val="18"/>
              </w:rPr>
              <w:t xml:space="preserve">даю свое согласие, своей волей и в своем интересе, на обработку  и хранение с учетом требований Федерального закона от 27.07. 2006 № 152-ФЗ “О персональных данных”  моих персональных данных   Оператору: </w:t>
            </w:r>
            <w:r>
              <w:rPr>
                <w:rStyle w:val="CharAttribute0"/>
                <w:rFonts w:cs="Aharoni"/>
                <w:sz w:val="18"/>
                <w:szCs w:val="18"/>
              </w:rPr>
              <w:t>ООО «</w:t>
            </w:r>
            <w:r>
              <w:rPr>
                <w:rFonts w:ascii="Cambria" w:eastAsia="Cambria" w:hAnsi="Cambria" w:cs="Aharoni"/>
                <w:sz w:val="18"/>
                <w:szCs w:val="18"/>
              </w:rPr>
              <w:t>Доктор</w:t>
            </w:r>
            <w:r>
              <w:rPr>
                <w:rStyle w:val="CharAttribute0"/>
                <w:rFonts w:cs="Aharoni"/>
                <w:sz w:val="18"/>
                <w:szCs w:val="18"/>
              </w:rPr>
              <w:t>»</w:t>
            </w:r>
          </w:p>
        </w:tc>
      </w:tr>
      <w:tr w:rsidR="006742FD" w:rsidRPr="009D2D80" w:rsidTr="0016378B">
        <w:tc>
          <w:tcPr>
            <w:tcW w:w="353" w:type="dxa"/>
          </w:tcPr>
          <w:p w:rsidR="006742FD" w:rsidRPr="00110FFB" w:rsidRDefault="00110FFB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110FFB">
              <w:rPr>
                <w:rStyle w:val="CharAttribute1"/>
                <w:rFonts w:cs="Aharoni"/>
                <w:b w:val="0"/>
                <w:sz w:val="18"/>
                <w:szCs w:val="18"/>
              </w:rPr>
              <w:t>2.</w:t>
            </w:r>
          </w:p>
        </w:tc>
        <w:tc>
          <w:tcPr>
            <w:tcW w:w="1916" w:type="dxa"/>
            <w:gridSpan w:val="2"/>
          </w:tcPr>
          <w:p w:rsidR="006742FD" w:rsidRDefault="006742FD" w:rsidP="005B7B25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080" w:type="dxa"/>
            <w:gridSpan w:val="3"/>
          </w:tcPr>
          <w:p w:rsidR="006742FD" w:rsidRPr="009F186C" w:rsidRDefault="006742FD" w:rsidP="005B7B25">
            <w:pPr>
              <w:pStyle w:val="Standard"/>
              <w:tabs>
                <w:tab w:val="left" w:pos="720"/>
                <w:tab w:val="left" w:pos="851"/>
              </w:tabs>
              <w:rPr>
                <w:lang w:val="ru-RU"/>
              </w:rPr>
            </w:pPr>
            <w:r w:rsidRPr="00190AB6">
              <w:rPr>
                <w:rFonts w:eastAsia="Times New Roman" w:cs="Times New Roman"/>
                <w:lang w:val="ru-RU" w:eastAsia="ru-RU"/>
              </w:rPr>
              <w:t xml:space="preserve">ООО “Доктор» </w:t>
            </w:r>
            <w:r w:rsidRPr="009D2D80">
              <w:rPr>
                <w:rFonts w:eastAsia="Times New Roman" w:cs="Times New Roman"/>
                <w:lang w:val="ru-RU" w:eastAsia="ru-RU"/>
              </w:rPr>
              <w:t>(далее — Оператор),</w:t>
            </w:r>
            <w:r>
              <w:rPr>
                <w:rStyle w:val="CharAttribute0"/>
                <w:rFonts w:cs="Aharoni"/>
                <w:sz w:val="18"/>
                <w:szCs w:val="18"/>
                <w:lang w:val="ru-RU"/>
              </w:rPr>
              <w:t xml:space="preserve"> </w:t>
            </w:r>
            <w:r w:rsidRPr="00190AB6">
              <w:rPr>
                <w:rFonts w:eastAsia="Times New Roman" w:cs="Times New Roman"/>
                <w:lang w:val="ru-RU" w:eastAsia="ru-RU"/>
              </w:rPr>
              <w:t>(ОГРН</w:t>
            </w:r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>1092312001638</w:t>
            </w:r>
            <w:r w:rsidRPr="00190AB6">
              <w:rPr>
                <w:rFonts w:eastAsia="Times New Roman" w:cs="Times New Roman"/>
                <w:lang w:val="ru-RU" w:eastAsia="ru-RU"/>
              </w:rPr>
              <w:t>, ИНН </w:t>
            </w:r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>2312159368</w:t>
            </w:r>
            <w:r w:rsidRPr="00190AB6">
              <w:rPr>
                <w:rFonts w:eastAsia="Times New Roman" w:cs="Times New Roman"/>
                <w:lang w:val="ru-RU" w:eastAsia="ru-RU"/>
              </w:rPr>
              <w:t xml:space="preserve">), зарегистрированному по адресу: </w:t>
            </w:r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 xml:space="preserve">350018, 23, Краснодар г, </w:t>
            </w:r>
            <w:proofErr w:type="spellStart"/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>Сормовская</w:t>
            </w:r>
            <w:proofErr w:type="spellEnd"/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 xml:space="preserve"> </w:t>
            </w:r>
            <w:proofErr w:type="spellStart"/>
            <w:proofErr w:type="gramStart"/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>ул</w:t>
            </w:r>
            <w:proofErr w:type="spellEnd"/>
            <w:proofErr w:type="gramEnd"/>
            <w:r w:rsidRPr="00DE2532">
              <w:rPr>
                <w:rFonts w:eastAsia="Times New Roman" w:cs="Times New Roman"/>
                <w:bCs/>
                <w:iCs/>
                <w:lang w:val="ru-RU" w:eastAsia="ru-RU"/>
              </w:rPr>
              <w:t>, 23</w:t>
            </w:r>
            <w:r w:rsidRPr="00190AB6">
              <w:rPr>
                <w:rFonts w:eastAsia="Times New Roman" w:cs="Times New Roman"/>
                <w:lang w:val="ru-RU" w:eastAsia="ru-RU"/>
              </w:rPr>
              <w:t>,</w:t>
            </w:r>
          </w:p>
        </w:tc>
      </w:tr>
      <w:tr w:rsidR="006742FD" w:rsidRPr="00DA3E8A" w:rsidTr="0016378B">
        <w:tc>
          <w:tcPr>
            <w:tcW w:w="10349" w:type="dxa"/>
            <w:gridSpan w:val="6"/>
          </w:tcPr>
          <w:p w:rsidR="006742FD" w:rsidRDefault="006742FD" w:rsidP="005B7B25">
            <w:pPr>
              <w:pStyle w:val="Standard"/>
              <w:tabs>
                <w:tab w:val="left" w:pos="720"/>
                <w:tab w:val="left" w:pos="851"/>
              </w:tabs>
              <w:rPr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                                                          </w:t>
            </w:r>
            <w:r>
              <w:rPr>
                <w:rFonts w:ascii="Cambria" w:hAnsi="Cambria" w:cs="Aharoni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целью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>:</w:t>
            </w:r>
          </w:p>
        </w:tc>
      </w:tr>
      <w:tr w:rsidR="006742FD" w:rsidRPr="00DA3E8A" w:rsidTr="0016378B">
        <w:tc>
          <w:tcPr>
            <w:tcW w:w="353" w:type="dxa"/>
          </w:tcPr>
          <w:p w:rsidR="006742FD" w:rsidRPr="00110FFB" w:rsidRDefault="00110FFB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110FFB">
              <w:rPr>
                <w:rStyle w:val="CharAttribute1"/>
                <w:rFonts w:cs="Aharoni"/>
                <w:b w:val="0"/>
                <w:sz w:val="18"/>
                <w:szCs w:val="18"/>
              </w:rPr>
              <w:t>3.</w:t>
            </w:r>
          </w:p>
        </w:tc>
        <w:tc>
          <w:tcPr>
            <w:tcW w:w="1916" w:type="dxa"/>
            <w:gridSpan w:val="2"/>
          </w:tcPr>
          <w:p w:rsidR="006742FD" w:rsidRDefault="006742FD" w:rsidP="005B7B25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Цель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обработки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персональных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8080" w:type="dxa"/>
            <w:gridSpan w:val="3"/>
          </w:tcPr>
          <w:p w:rsidR="006742FD" w:rsidRDefault="006742FD" w:rsidP="00110FFB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соблюдения требований действующего законодательства РФ регламентирующего деятельность Оператора по оказанию медицинских услуг, в медико-профилактических целях, в целях установления медицинского диагноза и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      </w:r>
          </w:p>
        </w:tc>
      </w:tr>
      <w:tr w:rsidR="006742FD" w:rsidRPr="009D2D80" w:rsidTr="0016378B">
        <w:tc>
          <w:tcPr>
            <w:tcW w:w="353" w:type="dxa"/>
          </w:tcPr>
          <w:p w:rsidR="006742FD" w:rsidRPr="006742FD" w:rsidRDefault="006742FD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6742FD">
              <w:rPr>
                <w:rStyle w:val="CharAttribute1"/>
                <w:rFonts w:cs="Aharoni"/>
                <w:b w:val="0"/>
                <w:sz w:val="18"/>
                <w:szCs w:val="18"/>
              </w:rPr>
              <w:t>4.</w:t>
            </w:r>
          </w:p>
        </w:tc>
        <w:tc>
          <w:tcPr>
            <w:tcW w:w="9996" w:type="dxa"/>
            <w:gridSpan w:val="5"/>
          </w:tcPr>
          <w:p w:rsidR="006742FD" w:rsidRDefault="006742FD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обабатываемых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 xml:space="preserve"> персональных данных     </w:t>
            </w:r>
            <w:r w:rsidRPr="007E31C5">
              <w:rPr>
                <w:rFonts w:ascii="Cambria" w:hAnsi="Cambria" w:cs="Aharoni"/>
                <w:sz w:val="18"/>
                <w:szCs w:val="18"/>
              </w:rPr>
              <w:t>в объеме</w:t>
            </w:r>
            <w:r>
              <w:rPr>
                <w:rFonts w:ascii="Cambria" w:hAnsi="Cambria" w:cs="Aharoni"/>
                <w:sz w:val="18"/>
                <w:szCs w:val="18"/>
              </w:rPr>
              <w:t xml:space="preserve">, предусмотренном ст.94 Федерального закона от 21.11.2011 №323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ФЗ</w:t>
            </w:r>
            <w:proofErr w:type="gramStart"/>
            <w:r>
              <w:rPr>
                <w:rFonts w:ascii="Cambria" w:hAnsi="Cambria" w:cs="Aharoni"/>
                <w:sz w:val="18"/>
                <w:szCs w:val="18"/>
              </w:rPr>
              <w:t>»О</w:t>
            </w:r>
            <w:proofErr w:type="gramEnd"/>
            <w:r>
              <w:rPr>
                <w:rFonts w:ascii="Cambria" w:hAnsi="Cambria" w:cs="Aharoni"/>
                <w:sz w:val="18"/>
                <w:szCs w:val="18"/>
              </w:rPr>
              <w:t>б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 xml:space="preserve"> основах охраны здоровья граждан в Российской Федерации», на обработку которых я даю согласие </w:t>
            </w:r>
            <w:r w:rsidRPr="007E31C5">
              <w:rPr>
                <w:rFonts w:ascii="Cambria" w:hAnsi="Cambria" w:cs="Aharoni"/>
                <w:sz w:val="18"/>
                <w:szCs w:val="18"/>
              </w:rPr>
              <w:t>:</w:t>
            </w:r>
          </w:p>
        </w:tc>
      </w:tr>
      <w:tr w:rsidR="006742FD" w:rsidRPr="006742FD" w:rsidTr="00C2284F"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6742FD" w:rsidRPr="006742FD" w:rsidRDefault="006742FD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Категории персональных данных</w:t>
            </w:r>
          </w:p>
        </w:tc>
        <w:tc>
          <w:tcPr>
            <w:tcW w:w="6237" w:type="dxa"/>
            <w:gridSpan w:val="2"/>
          </w:tcPr>
          <w:p w:rsidR="006742FD" w:rsidRDefault="006742FD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sz w:val="18"/>
                <w:szCs w:val="18"/>
              </w:rPr>
            </w:pPr>
            <w:r w:rsidRPr="006742FD">
              <w:rPr>
                <w:rStyle w:val="CharAttribute1"/>
                <w:rFonts w:cs="Aharoni"/>
                <w:b w:val="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384" w:type="dxa"/>
          </w:tcPr>
          <w:p w:rsidR="006742FD" w:rsidRPr="006742FD" w:rsidRDefault="006742FD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6742FD">
              <w:rPr>
                <w:rStyle w:val="CharAttribute1"/>
                <w:rFonts w:cs="Aharoni"/>
                <w:b w:val="0"/>
                <w:sz w:val="18"/>
                <w:szCs w:val="18"/>
              </w:rPr>
              <w:t>Разрешаю к обработк</w:t>
            </w:r>
            <w:proofErr w:type="gramStart"/>
            <w:r w:rsidRPr="006742FD">
              <w:rPr>
                <w:rStyle w:val="CharAttribute1"/>
                <w:rFonts w:cs="Aharoni"/>
                <w:b w:val="0"/>
                <w:sz w:val="18"/>
                <w:szCs w:val="18"/>
              </w:rPr>
              <w:t>е(</w:t>
            </w:r>
            <w:proofErr w:type="gramEnd"/>
            <w:r w:rsidRPr="006742FD">
              <w:rPr>
                <w:rStyle w:val="CharAttribute1"/>
                <w:rFonts w:cs="Aharoni"/>
                <w:b w:val="0"/>
                <w:sz w:val="18"/>
                <w:szCs w:val="18"/>
              </w:rPr>
              <w:t>да/нет)</w:t>
            </w:r>
          </w:p>
        </w:tc>
        <w:tc>
          <w:tcPr>
            <w:tcW w:w="1309" w:type="dxa"/>
          </w:tcPr>
          <w:p w:rsidR="006742FD" w:rsidRPr="006742FD" w:rsidRDefault="006742FD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6742FD">
              <w:rPr>
                <w:rStyle w:val="CharAttribute1"/>
                <w:rFonts w:cs="Aharoni"/>
                <w:b w:val="0"/>
                <w:sz w:val="18"/>
                <w:szCs w:val="18"/>
              </w:rPr>
              <w:t>Дополнительные условия</w:t>
            </w:r>
          </w:p>
        </w:tc>
      </w:tr>
      <w:tr w:rsidR="0016378B" w:rsidRPr="0016378B" w:rsidTr="00C2284F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78B" w:rsidRDefault="00C2284F" w:rsidP="00C2284F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 xml:space="preserve">персональные 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16378B" w:rsidRPr="0089126F" w:rsidRDefault="0016378B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89126F">
              <w:rPr>
                <w:rStyle w:val="CharAttribute1"/>
                <w:rFonts w:cs="Aharoni"/>
                <w:b w:val="0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384" w:type="dxa"/>
          </w:tcPr>
          <w:p w:rsidR="0016378B" w:rsidRPr="006742FD" w:rsidRDefault="0016378B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16378B" w:rsidRPr="006742FD" w:rsidRDefault="0016378B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16378B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78B" w:rsidRDefault="00C2284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данные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16378B" w:rsidRPr="0089126F" w:rsidRDefault="0016378B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89126F">
              <w:rPr>
                <w:rStyle w:val="CharAttribute1"/>
                <w:rFonts w:cs="Aharoni"/>
                <w:b w:val="0"/>
                <w:sz w:val="18"/>
                <w:szCs w:val="18"/>
              </w:rPr>
              <w:t>Пол</w:t>
            </w:r>
          </w:p>
        </w:tc>
        <w:tc>
          <w:tcPr>
            <w:tcW w:w="1384" w:type="dxa"/>
          </w:tcPr>
          <w:p w:rsidR="0016378B" w:rsidRPr="006742FD" w:rsidRDefault="0016378B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16378B" w:rsidRPr="006742FD" w:rsidRDefault="0016378B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16378B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78B" w:rsidRDefault="0016378B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16378B" w:rsidRPr="0089126F" w:rsidRDefault="0016378B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89126F">
              <w:rPr>
                <w:rStyle w:val="CharAttribute1"/>
                <w:rFonts w:cs="Aharoni"/>
                <w:b w:val="0"/>
                <w:sz w:val="18"/>
                <w:szCs w:val="18"/>
              </w:rPr>
              <w:t>Дата рождения</w:t>
            </w:r>
          </w:p>
        </w:tc>
        <w:tc>
          <w:tcPr>
            <w:tcW w:w="1384" w:type="dxa"/>
          </w:tcPr>
          <w:p w:rsidR="0016378B" w:rsidRPr="006742FD" w:rsidRDefault="0016378B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16378B" w:rsidRPr="006742FD" w:rsidRDefault="0016378B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6742FD" w:rsidRDefault="0089126F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Адрес места регистрации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89126F" w:rsidRDefault="0089126F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  <w:highlight w:val="yellow"/>
              </w:rPr>
            </w:pPr>
            <w:r w:rsidRPr="0089126F">
              <w:rPr>
                <w:rStyle w:val="CharAttribute1"/>
                <w:rFonts w:cs="Aharoni"/>
                <w:b w:val="0"/>
                <w:sz w:val="18"/>
                <w:szCs w:val="18"/>
              </w:rPr>
              <w:t>Дата регистрации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89126F" w:rsidRDefault="0089126F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Адрес места жительства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6742FD" w:rsidRDefault="0089126F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Default="0089126F" w:rsidP="005B7B25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Реквизиты  полиса ОМС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6742FD" w:rsidRDefault="0089126F" w:rsidP="005B7B25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Номер СНИЛС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C2284F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6742FD" w:rsidRDefault="0089126F" w:rsidP="0089126F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Контактные телефоны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16378B" w:rsidTr="00FD5189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F" w:rsidRDefault="0089126F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Default="0089126F" w:rsidP="005B7B25">
            <w:pPr>
              <w:widowControl/>
              <w:tabs>
                <w:tab w:val="left" w:pos="720"/>
                <w:tab w:val="left" w:pos="851"/>
              </w:tabs>
              <w:spacing w:before="20" w:after="20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 w:rsidRPr="0089126F">
              <w:rPr>
                <w:rFonts w:ascii="Cambria" w:eastAsia="Times New Roman" w:hAnsi="Cambria" w:cs="Aharoni"/>
                <w:sz w:val="18"/>
                <w:szCs w:val="18"/>
                <w:lang w:eastAsia="ru-RU"/>
              </w:rPr>
              <w:t>e</w:t>
            </w:r>
            <w:r w:rsidRPr="0089126F">
              <w:rPr>
                <w:rFonts w:ascii="Cambria" w:eastAsia="Times New Roman" w:hAnsi="Cambria" w:cs="Aharoni"/>
                <w:sz w:val="18"/>
                <w:szCs w:val="18"/>
                <w:lang w:val="ru-RU" w:eastAsia="ru-RU"/>
              </w:rPr>
              <w:t>-</w:t>
            </w:r>
            <w:r w:rsidRPr="0089126F">
              <w:rPr>
                <w:rFonts w:ascii="Cambria" w:eastAsia="Times New Roman" w:hAnsi="Cambria" w:cs="Aharoni"/>
                <w:sz w:val="18"/>
                <w:szCs w:val="18"/>
                <w:lang w:eastAsia="ru-RU"/>
              </w:rPr>
              <w:t>mail</w:t>
            </w:r>
            <w:r w:rsidRPr="0089126F">
              <w:rPr>
                <w:rFonts w:ascii="Cambria" w:eastAsia="Times New Roman" w:hAnsi="Cambria" w:cs="Aharoni"/>
                <w:sz w:val="18"/>
                <w:szCs w:val="18"/>
                <w:lang w:val="ru-RU" w:eastAsia="ru-RU"/>
              </w:rPr>
              <w:t>: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C2284F" w:rsidTr="00FD5189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26F" w:rsidRDefault="00FD5189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Специальные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Default="00C2284F" w:rsidP="00FD5189">
            <w:pPr>
              <w:pStyle w:val="ParaAttribute0"/>
              <w:tabs>
                <w:tab w:val="left" w:pos="142"/>
                <w:tab w:val="left" w:pos="851"/>
              </w:tabs>
              <w:jc w:val="left"/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0"/>
                <w:rFonts w:cs="Aharoni"/>
                <w:sz w:val="18"/>
                <w:szCs w:val="18"/>
              </w:rPr>
              <w:t>сведения о состоянии моего здоровья, заболеваниях, случаях обращения за медицинской помощью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  <w:tr w:rsidR="0089126F" w:rsidRPr="009D2D80" w:rsidTr="00FD5189"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F" w:rsidRDefault="00FD5189" w:rsidP="00DA3E8A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  <w:r>
              <w:rPr>
                <w:rStyle w:val="CharAttribute1"/>
                <w:rFonts w:cs="Aharoni"/>
                <w:b w:val="0"/>
                <w:sz w:val="18"/>
                <w:szCs w:val="18"/>
              </w:rPr>
              <w:t>данные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89126F" w:rsidRPr="00C2284F" w:rsidRDefault="00FD5189" w:rsidP="00FD5189">
            <w:pPr>
              <w:tabs>
                <w:tab w:val="left" w:pos="142"/>
                <w:tab w:val="left" w:pos="720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  <w:lang w:val="ru-RU"/>
              </w:rPr>
            </w:pPr>
            <w:r w:rsidRPr="00FD5189">
              <w:rPr>
                <w:rFonts w:ascii="Cambria" w:eastAsia="Cambria" w:hAnsi="Cambria" w:cs="Aharoni"/>
                <w:color w:val="00000A"/>
                <w:sz w:val="18"/>
                <w:szCs w:val="18"/>
                <w:lang w:val="ru-RU" w:eastAsia="ru-RU" w:bidi="ar-SA"/>
              </w:rPr>
              <w:t>сведения о диагностических мероприятиях, назначенном и проведённом лечении, данных рекомендациях, о результатах обращения за медицинской помощью, сведениях о примененных стандартах мед</w:t>
            </w:r>
            <w:proofErr w:type="gramStart"/>
            <w:r w:rsidRPr="00FD5189">
              <w:rPr>
                <w:rFonts w:ascii="Cambria" w:eastAsia="Cambria" w:hAnsi="Cambria" w:cs="Aharoni"/>
                <w:color w:val="00000A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FD5189">
              <w:rPr>
                <w:rFonts w:ascii="Cambria" w:eastAsia="Cambria" w:hAnsi="Cambria" w:cs="Aharoni"/>
                <w:color w:val="00000A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FD5189">
              <w:rPr>
                <w:rFonts w:ascii="Cambria" w:eastAsia="Cambria" w:hAnsi="Cambria" w:cs="Aharoni"/>
                <w:color w:val="00000A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FD5189">
              <w:rPr>
                <w:rFonts w:ascii="Cambria" w:eastAsia="Cambria" w:hAnsi="Cambria" w:cs="Aharoni"/>
                <w:color w:val="00000A"/>
                <w:sz w:val="18"/>
                <w:szCs w:val="18"/>
                <w:lang w:val="ru-RU" w:eastAsia="ru-RU" w:bidi="ar-SA"/>
              </w:rPr>
              <w:t>омощи.</w:t>
            </w:r>
          </w:p>
        </w:tc>
        <w:tc>
          <w:tcPr>
            <w:tcW w:w="1384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9126F" w:rsidRPr="006742FD" w:rsidRDefault="0089126F" w:rsidP="00C408BD">
            <w:pPr>
              <w:pStyle w:val="ParaAttribute0"/>
              <w:tabs>
                <w:tab w:val="left" w:pos="142"/>
                <w:tab w:val="left" w:pos="851"/>
              </w:tabs>
              <w:rPr>
                <w:rStyle w:val="CharAttribute1"/>
                <w:rFonts w:cs="Aharoni"/>
                <w:b w:val="0"/>
                <w:sz w:val="18"/>
                <w:szCs w:val="18"/>
              </w:rPr>
            </w:pPr>
          </w:p>
        </w:tc>
      </w:tr>
    </w:tbl>
    <w:tbl>
      <w:tblPr>
        <w:tblW w:w="10066" w:type="dxa"/>
        <w:tblInd w:w="-3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925"/>
        <w:gridCol w:w="7688"/>
      </w:tblGrid>
      <w:tr w:rsidR="00C408BD" w:rsidTr="00DA3E8A">
        <w:tc>
          <w:tcPr>
            <w:tcW w:w="100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для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совершения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>:</w:t>
            </w:r>
          </w:p>
        </w:tc>
      </w:tr>
      <w:tr w:rsidR="00C408BD" w:rsidRPr="009D2D80" w:rsidTr="00DA3E8A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5.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Cambria" w:hAnsi="Cambria" w:cs="Aharoni"/>
                <w:sz w:val="18"/>
                <w:szCs w:val="18"/>
                <w:lang w:val="ru-RU"/>
              </w:rPr>
              <w:t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уничтожение.</w:t>
            </w:r>
            <w:proofErr w:type="gramEnd"/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договором ДМС. Оператор имеет право во исполнение своих обязательств по работе  по договору ДМС на обмен (прием и передачу) моими персональными данными со страховой медицинской организацией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      </w:r>
            <w:proofErr w:type="gramStart"/>
            <w:r>
              <w:rPr>
                <w:rFonts w:ascii="Cambria" w:hAnsi="Cambria" w:cs="Aharoni"/>
                <w:sz w:val="18"/>
                <w:szCs w:val="18"/>
                <w:lang w:val="ru-RU"/>
              </w:rPr>
              <w:t>будут</w:t>
            </w:r>
            <w:proofErr w:type="gramEnd"/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осуществляется лицом, обязанным сохранять профессиональную тайну.</w:t>
            </w:r>
          </w:p>
        </w:tc>
      </w:tr>
      <w:tr w:rsidR="00C408BD" w:rsidTr="00DA3E8A">
        <w:tc>
          <w:tcPr>
            <w:tcW w:w="100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                                                           </w:t>
            </w:r>
            <w:r>
              <w:rPr>
                <w:rFonts w:ascii="Cambria" w:hAnsi="Cambria" w:cs="Aharoni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Cambria" w:hAnsi="Cambria" w:cs="Aharoni"/>
                <w:sz w:val="18"/>
                <w:szCs w:val="18"/>
              </w:rPr>
              <w:t>использованием</w:t>
            </w:r>
            <w:proofErr w:type="spellEnd"/>
            <w:r>
              <w:rPr>
                <w:rFonts w:ascii="Cambria" w:hAnsi="Cambria" w:cs="Aharoni"/>
                <w:sz w:val="18"/>
                <w:szCs w:val="18"/>
              </w:rPr>
              <w:t>:</w:t>
            </w:r>
          </w:p>
        </w:tc>
      </w:tr>
      <w:tr w:rsidR="00C408BD" w:rsidRPr="009F186C" w:rsidTr="00DA3E8A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6.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Общее описание используемых оператором способов обработки </w:t>
            </w:r>
            <w:r>
              <w:rPr>
                <w:rFonts w:ascii="Cambria" w:hAnsi="Cambria" w:cs="Aharoni"/>
                <w:sz w:val="18"/>
                <w:szCs w:val="18"/>
                <w:lang w:val="ru-RU"/>
              </w:rPr>
              <w:lastRenderedPageBreak/>
              <w:t>персональных данных</w:t>
            </w:r>
          </w:p>
        </w:tc>
        <w:tc>
          <w:tcPr>
            <w:tcW w:w="7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C408BD" w:rsidRPr="009F186C" w:rsidTr="00DA3E8A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Срок, течение которого действует согласие</w:t>
            </w:r>
          </w:p>
        </w:tc>
        <w:tc>
          <w:tcPr>
            <w:tcW w:w="7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110FFB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Настоящее согласие действует со дня его подписания до дня отзыва</w:t>
            </w:r>
            <w:r w:rsidR="00110FFB">
              <w:rPr>
                <w:rFonts w:ascii="Cambria" w:hAnsi="Cambria" w:cs="Aharoni"/>
                <w:sz w:val="18"/>
                <w:szCs w:val="18"/>
                <w:lang w:val="ru-RU"/>
              </w:rPr>
              <w:t xml:space="preserve"> согласия полностью или частично на основании личного заявления</w:t>
            </w: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в письменной форме. Срок хранения моих персональных данных соответствует сроку хранения первичных медицинских документов (медицинской карты) и составляет 25 лет.</w:t>
            </w:r>
          </w:p>
        </w:tc>
      </w:tr>
      <w:tr w:rsidR="00C408BD" w:rsidRPr="009F186C" w:rsidTr="00DA3E8A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8.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723F2D" w:rsidP="00723F2D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С</w:t>
            </w:r>
            <w:r w:rsidR="00C408BD">
              <w:rPr>
                <w:rFonts w:ascii="Cambria" w:hAnsi="Cambria" w:cs="Aharoni"/>
                <w:sz w:val="18"/>
                <w:szCs w:val="18"/>
                <w:lang w:val="ru-RU"/>
              </w:rPr>
              <w:t xml:space="preserve">огласие на обработку персональных данных отзывается моим письменным заявлением, которое может быть направлено мной в адрес Оператора по почте заказным письмом с уведомлением о вручении, либо вручено лично под расписку представителю Оператора. </w:t>
            </w:r>
            <w:r>
              <w:rPr>
                <w:rFonts w:ascii="Cambria" w:hAnsi="Cambria" w:cs="Aharoni"/>
                <w:sz w:val="18"/>
                <w:szCs w:val="18"/>
                <w:lang w:val="ru-RU"/>
              </w:rPr>
              <w:t>При</w:t>
            </w:r>
            <w:r w:rsidR="00C408BD">
              <w:rPr>
                <w:rFonts w:ascii="Cambria" w:hAnsi="Cambria" w:cs="Aharoni"/>
                <w:sz w:val="18"/>
                <w:szCs w:val="18"/>
                <w:lang w:val="ru-RU"/>
              </w:rPr>
              <w:t xml:space="preserve"> получени</w:t>
            </w:r>
            <w:r>
              <w:rPr>
                <w:rFonts w:ascii="Cambria" w:hAnsi="Cambria" w:cs="Aharoni"/>
                <w:sz w:val="18"/>
                <w:szCs w:val="18"/>
                <w:lang w:val="ru-RU"/>
              </w:rPr>
              <w:t>и</w:t>
            </w:r>
            <w:r w:rsidR="00C408BD">
              <w:rPr>
                <w:rFonts w:ascii="Cambria" w:hAnsi="Cambria" w:cs="Aharoni"/>
                <w:sz w:val="18"/>
                <w:szCs w:val="18"/>
                <w:lang w:val="ru-RU"/>
              </w:rPr>
              <w:t xml:space="preserve"> моего письменного заявления об отзыве настоящего согласия на обработку персональных данных, Оператор обязан </w:t>
            </w:r>
            <w:bookmarkStart w:id="0" w:name="_GoBack"/>
            <w:bookmarkEnd w:id="0"/>
            <w:r w:rsidR="00C408BD">
              <w:rPr>
                <w:rFonts w:ascii="Cambria" w:hAnsi="Cambria" w:cs="Aharoni"/>
                <w:sz w:val="18"/>
                <w:szCs w:val="18"/>
                <w:lang w:val="ru-RU"/>
              </w:rPr>
              <w:t>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      </w:r>
          </w:p>
        </w:tc>
      </w:tr>
      <w:tr w:rsidR="00C408BD" w:rsidRPr="009F186C" w:rsidTr="00DA3E8A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</w:rPr>
            </w:pPr>
            <w:r>
              <w:rPr>
                <w:rFonts w:ascii="Cambria" w:hAnsi="Cambria" w:cs="Aharoni"/>
                <w:sz w:val="18"/>
                <w:szCs w:val="18"/>
              </w:rPr>
              <w:t>9.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Дата и подпись субъекта персональных данных</w:t>
            </w:r>
          </w:p>
        </w:tc>
        <w:tc>
          <w:tcPr>
            <w:tcW w:w="7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408BD" w:rsidRPr="00732EAF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Batang" w:eastAsia="Batang" w:hAnsi="Batang" w:cs="Times New Roman"/>
                <w:color w:val="00000A"/>
                <w:sz w:val="18"/>
                <w:szCs w:val="18"/>
                <w:lang w:val="ru-RU" w:eastAsia="ko-KR" w:bidi="ar-SA"/>
              </w:rPr>
            </w:pPr>
          </w:p>
          <w:p w:rsidR="00C408BD" w:rsidRPr="00732EAF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Batang" w:eastAsia="Batang" w:hAnsi="Batang" w:cs="Times New Roman"/>
                <w:color w:val="00000A"/>
                <w:sz w:val="18"/>
                <w:szCs w:val="18"/>
                <w:lang w:val="ru-RU" w:eastAsia="ko-KR" w:bidi="ar-SA"/>
              </w:rPr>
            </w:pPr>
          </w:p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>____  ________ __________  2022 года ____________________       ________</w:t>
            </w:r>
          </w:p>
          <w:p w:rsidR="00C408BD" w:rsidRDefault="00C408BD" w:rsidP="003606A8">
            <w:pPr>
              <w:pStyle w:val="Standard"/>
              <w:tabs>
                <w:tab w:val="left" w:pos="720"/>
                <w:tab w:val="left" w:pos="851"/>
              </w:tabs>
              <w:jc w:val="right"/>
              <w:rPr>
                <w:rFonts w:ascii="Cambria" w:hAnsi="Cambria" w:cs="Aharoni"/>
                <w:sz w:val="18"/>
                <w:szCs w:val="18"/>
                <w:lang w:val="ru-RU"/>
              </w:rPr>
            </w:pPr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                               (фамилия, подпись субъекта </w:t>
            </w:r>
            <w:proofErr w:type="spellStart"/>
            <w:r>
              <w:rPr>
                <w:rFonts w:ascii="Cambria" w:hAnsi="Cambria" w:cs="Aharoni"/>
                <w:sz w:val="18"/>
                <w:szCs w:val="18"/>
                <w:lang w:val="ru-RU"/>
              </w:rPr>
              <w:t>п.д</w:t>
            </w:r>
            <w:proofErr w:type="spellEnd"/>
            <w:r>
              <w:rPr>
                <w:rFonts w:ascii="Cambria" w:hAnsi="Cambria" w:cs="Aharoni"/>
                <w:sz w:val="18"/>
                <w:szCs w:val="18"/>
                <w:lang w:val="ru-RU"/>
              </w:rPr>
              <w:t xml:space="preserve">.)     </w:t>
            </w:r>
          </w:p>
        </w:tc>
      </w:tr>
    </w:tbl>
    <w:p w:rsidR="00BE5E14" w:rsidRPr="00C408BD" w:rsidRDefault="00BE5E14">
      <w:pPr>
        <w:rPr>
          <w:lang w:val="ru-RU"/>
        </w:rPr>
      </w:pPr>
    </w:p>
    <w:sectPr w:rsidR="00BE5E14" w:rsidRPr="00C408BD" w:rsidSect="006C10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A"/>
    <w:rsid w:val="00110FFB"/>
    <w:rsid w:val="0016378B"/>
    <w:rsid w:val="0052123A"/>
    <w:rsid w:val="006211C1"/>
    <w:rsid w:val="006322E2"/>
    <w:rsid w:val="006742FD"/>
    <w:rsid w:val="006C102E"/>
    <w:rsid w:val="00723F2D"/>
    <w:rsid w:val="007E31C5"/>
    <w:rsid w:val="0089126F"/>
    <w:rsid w:val="009D2D80"/>
    <w:rsid w:val="009F186C"/>
    <w:rsid w:val="00BE5E14"/>
    <w:rsid w:val="00C2284F"/>
    <w:rsid w:val="00C408BD"/>
    <w:rsid w:val="00DA3E8A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araAttribute0">
    <w:name w:val="ParaAttribute0"/>
    <w:rsid w:val="00C408BD"/>
    <w:pPr>
      <w:widowControl w:val="0"/>
      <w:tabs>
        <w:tab w:val="left" w:pos="72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ParaAttribute7">
    <w:name w:val="ParaAttribute7"/>
    <w:rsid w:val="00C408BD"/>
    <w:pPr>
      <w:widowControl w:val="0"/>
      <w:tabs>
        <w:tab w:val="left" w:pos="72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color w:val="00000A"/>
      <w:kern w:val="3"/>
      <w:sz w:val="20"/>
      <w:szCs w:val="20"/>
      <w:lang w:eastAsia="ru-RU"/>
    </w:rPr>
  </w:style>
  <w:style w:type="paragraph" w:styleId="a3">
    <w:name w:val="Normal (Web)"/>
    <w:basedOn w:val="Standard"/>
    <w:rsid w:val="00C408BD"/>
    <w:pPr>
      <w:widowControl/>
      <w:spacing w:before="54"/>
    </w:pPr>
    <w:rPr>
      <w:rFonts w:eastAsia="Times New Roman"/>
      <w:lang w:val="ru-RU" w:eastAsia="ru-RU"/>
    </w:rPr>
  </w:style>
  <w:style w:type="character" w:customStyle="1" w:styleId="CharAttribute0">
    <w:name w:val="CharAttribute0"/>
    <w:rsid w:val="00C408BD"/>
    <w:rPr>
      <w:rFonts w:ascii="Cambria" w:eastAsia="Cambria" w:hAnsi="Cambria"/>
      <w:sz w:val="24"/>
    </w:rPr>
  </w:style>
  <w:style w:type="character" w:customStyle="1" w:styleId="CharAttribute1">
    <w:name w:val="CharAttribute1"/>
    <w:rsid w:val="00C408BD"/>
    <w:rPr>
      <w:rFonts w:ascii="Cambria" w:eastAsia="Cambria" w:hAnsi="Cambria"/>
      <w:b/>
      <w:sz w:val="24"/>
    </w:rPr>
  </w:style>
  <w:style w:type="table" w:styleId="a4">
    <w:name w:val="Table Grid"/>
    <w:basedOn w:val="a1"/>
    <w:uiPriority w:val="59"/>
    <w:rsid w:val="00D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0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araAttribute0">
    <w:name w:val="ParaAttribute0"/>
    <w:rsid w:val="00C408BD"/>
    <w:pPr>
      <w:widowControl w:val="0"/>
      <w:tabs>
        <w:tab w:val="left" w:pos="72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color w:val="00000A"/>
      <w:kern w:val="3"/>
      <w:sz w:val="20"/>
      <w:szCs w:val="20"/>
      <w:lang w:eastAsia="ru-RU"/>
    </w:rPr>
  </w:style>
  <w:style w:type="paragraph" w:customStyle="1" w:styleId="ParaAttribute7">
    <w:name w:val="ParaAttribute7"/>
    <w:rsid w:val="00C408BD"/>
    <w:pPr>
      <w:widowControl w:val="0"/>
      <w:tabs>
        <w:tab w:val="left" w:pos="72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color w:val="00000A"/>
      <w:kern w:val="3"/>
      <w:sz w:val="20"/>
      <w:szCs w:val="20"/>
      <w:lang w:eastAsia="ru-RU"/>
    </w:rPr>
  </w:style>
  <w:style w:type="paragraph" w:styleId="a3">
    <w:name w:val="Normal (Web)"/>
    <w:basedOn w:val="Standard"/>
    <w:rsid w:val="00C408BD"/>
    <w:pPr>
      <w:widowControl/>
      <w:spacing w:before="54"/>
    </w:pPr>
    <w:rPr>
      <w:rFonts w:eastAsia="Times New Roman"/>
      <w:lang w:val="ru-RU" w:eastAsia="ru-RU"/>
    </w:rPr>
  </w:style>
  <w:style w:type="character" w:customStyle="1" w:styleId="CharAttribute0">
    <w:name w:val="CharAttribute0"/>
    <w:rsid w:val="00C408BD"/>
    <w:rPr>
      <w:rFonts w:ascii="Cambria" w:eastAsia="Cambria" w:hAnsi="Cambria"/>
      <w:sz w:val="24"/>
    </w:rPr>
  </w:style>
  <w:style w:type="character" w:customStyle="1" w:styleId="CharAttribute1">
    <w:name w:val="CharAttribute1"/>
    <w:rsid w:val="00C408BD"/>
    <w:rPr>
      <w:rFonts w:ascii="Cambria" w:eastAsia="Cambria" w:hAnsi="Cambria"/>
      <w:b/>
      <w:sz w:val="24"/>
    </w:rPr>
  </w:style>
  <w:style w:type="table" w:styleId="a4">
    <w:name w:val="Table Grid"/>
    <w:basedOn w:val="a1"/>
    <w:uiPriority w:val="59"/>
    <w:rsid w:val="00D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2022-09-14T15:44:00Z</dcterms:created>
  <dcterms:modified xsi:type="dcterms:W3CDTF">2022-09-14T17:57:00Z</dcterms:modified>
</cp:coreProperties>
</file>